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27C" w:rsidRDefault="00B3753F">
      <w:r>
        <w:t>                                                                                                                      Name ______________</w:t>
      </w:r>
      <w:r>
        <w:br/>
      </w:r>
      <w:r>
        <w:t>                                                                                                                      Date _______________</w:t>
      </w:r>
      <w:r>
        <w:br/>
        <w:t>                                                                                                                     </w:t>
      </w:r>
      <w:r>
        <w:br/>
      </w:r>
      <w:r>
        <w:rPr>
          <w:b/>
        </w:rPr>
        <w:t>Geometry (G.4)</w:t>
      </w:r>
      <w:r>
        <w:br/>
      </w:r>
      <w:r>
        <w:br/>
        <w:t>1. Mr. Vance is making a simple bedside stand for his son. The stand is a right rectangular prism with the dimensions of the figure below. Mr. Vance needs to find the surface area of the stand to figure out how much paint to buy. What is t</w:t>
      </w:r>
      <w:r>
        <w:t>he surface area of the stand?</w:t>
      </w:r>
      <w:r>
        <w:br/>
      </w:r>
      <w:r>
        <w:br/>
        <w:t xml:space="preserve">  </w:t>
      </w:r>
      <w:r>
        <w:rPr>
          <w:noProof/>
        </w:rPr>
        <w:drawing>
          <wp:inline distT="0" distB="0" distL="0" distR="0">
            <wp:extent cx="2146300" cy="18288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96.png"/>
                    <pic:cNvPicPr>
                      <a:picLocks noChangeAspect="1" noChangeArrowheads="1"/>
                    </pic:cNvPicPr>
                  </pic:nvPicPr>
                  <pic:blipFill>
                    <a:blip r:embed="rId6"/>
                    <a:stretch>
                      <a:fillRect/>
                    </a:stretch>
                  </pic:blipFill>
                  <pic:spPr bwMode="auto">
                    <a:xfrm>
                      <a:off x="0" y="0"/>
                      <a:ext cx="2146300" cy="1828800"/>
                    </a:xfrm>
                    <a:prstGeom prst="rect">
                      <a:avLst/>
                    </a:prstGeom>
                    <a:noFill/>
                    <a:ln w="9525">
                      <a:noFill/>
                      <a:headEnd/>
                      <a:tailEnd/>
                    </a:ln>
                  </pic:spPr>
                </pic:pic>
              </a:graphicData>
            </a:graphic>
          </wp:inline>
        </w:drawing>
      </w:r>
    </w:p>
    <w:p w:rsidR="00B3753F" w:rsidRDefault="00B3753F"/>
    <w:p w:rsidR="00B3753F" w:rsidRDefault="00B3753F"/>
    <w:p w:rsidR="00DE127C" w:rsidRDefault="00B3753F">
      <w:bookmarkStart w:id="0" w:name="_GoBack"/>
      <w:bookmarkEnd w:id="0"/>
      <w:r>
        <w:br/>
      </w:r>
      <w:r>
        <w:t>2. The figure below is a square pyramid. Create a net and use the net to find the surface area of the pyramid.</w:t>
      </w:r>
      <w:r>
        <w:br/>
      </w:r>
      <w:r>
        <w:br/>
        <w:t xml:space="preserve">  </w:t>
      </w:r>
      <w:r>
        <w:rPr>
          <w:noProof/>
        </w:rPr>
        <w:drawing>
          <wp:inline distT="0" distB="0" distL="0" distR="0">
            <wp:extent cx="2844800" cy="20320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97.png"/>
                    <pic:cNvPicPr>
                      <a:picLocks noChangeAspect="1" noChangeArrowheads="1"/>
                    </pic:cNvPicPr>
                  </pic:nvPicPr>
                  <pic:blipFill>
                    <a:blip r:embed="rId7"/>
                    <a:stretch>
                      <a:fillRect/>
                    </a:stretch>
                  </pic:blipFill>
                  <pic:spPr bwMode="auto">
                    <a:xfrm>
                      <a:off x="0" y="0"/>
                      <a:ext cx="2844800" cy="2032000"/>
                    </a:xfrm>
                    <a:prstGeom prst="rect">
                      <a:avLst/>
                    </a:prstGeom>
                    <a:noFill/>
                    <a:ln w="9525">
                      <a:noFill/>
                      <a:headEnd/>
                      <a:tailEnd/>
                    </a:ln>
                  </pic:spPr>
                </pic:pic>
              </a:graphicData>
            </a:graphic>
          </wp:inline>
        </w:drawing>
      </w:r>
    </w:p>
    <w:p w:rsidR="00DE127C" w:rsidRDefault="00B3753F">
      <w:r>
        <w:br/>
      </w:r>
    </w:p>
    <w:sectPr w:rsidR="00DE1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5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7246D"/>
    <w:multiLevelType w:val="multilevel"/>
    <w:tmpl w:val="2BCEE9D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4E29B3"/>
    <w:rsid w:val="00590D07"/>
    <w:rsid w:val="00784D58"/>
    <w:rsid w:val="008D6863"/>
    <w:rsid w:val="00B3753F"/>
    <w:rsid w:val="00B86B75"/>
    <w:rsid w:val="00BC48D5"/>
    <w:rsid w:val="00C36279"/>
    <w:rsid w:val="00DE127C"/>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after="120"/>
    </w:pPr>
    <w:rPr>
      <w:i/>
    </w:rPr>
  </w:style>
  <w:style w:type="paragraph" w:customStyle="1" w:styleId="PictureCaption">
    <w:name w:val="Picture Caption"/>
    <w:basedOn w:val="Normal"/>
    <w:link w:val="BodyTextChar"/>
    <w:pPr>
      <w:spacing w:after="120"/>
    </w:pPr>
    <w:rPr>
      <w:i/>
    </w:rPr>
  </w:style>
  <w:style w:type="character" w:customStyle="1" w:styleId="BodyTextChar">
    <w:name w:val="Body Text Char"/>
    <w:basedOn w:val="DefaultParagraphFont"/>
    <w:link w:val="PictureCaption"/>
  </w:style>
  <w:style w:type="character" w:customStyle="1" w:styleId="VerbatimChar">
    <w:name w:val="Verbatim Char"/>
    <w:basedOn w:val="BodyTextChar"/>
    <w:link w:val="SourceCode"/>
    <w:rPr>
      <w:rFonts w:ascii="Consolas" w:hAnsi="Consolas"/>
      <w:sz w:val="22"/>
    </w:rPr>
  </w:style>
  <w:style w:type="character" w:customStyle="1" w:styleId="FootnoteReference1">
    <w:name w:val="Footnote Reference1"/>
    <w:basedOn w:val="BodyTextChar"/>
    <w:rPr>
      <w:vertAlign w:val="superscript"/>
    </w:rPr>
  </w:style>
  <w:style w:type="character" w:customStyle="1" w:styleId="Hyperlink1">
    <w:name w:val="Hyperlink1"/>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BalloonText">
    <w:name w:val="Balloon Text"/>
    <w:basedOn w:val="Normal"/>
    <w:link w:val="BalloonTextChar"/>
    <w:rsid w:val="00B3753F"/>
    <w:pPr>
      <w:spacing w:after="0"/>
    </w:pPr>
    <w:rPr>
      <w:rFonts w:ascii="Tahoma" w:hAnsi="Tahoma" w:cs="Tahoma"/>
      <w:sz w:val="16"/>
      <w:szCs w:val="16"/>
    </w:rPr>
  </w:style>
  <w:style w:type="character" w:customStyle="1" w:styleId="BalloonTextChar">
    <w:name w:val="Balloon Text Char"/>
    <w:basedOn w:val="DefaultParagraphFont"/>
    <w:link w:val="BalloonText"/>
    <w:rsid w:val="00B375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after="120"/>
    </w:pPr>
    <w:rPr>
      <w:i/>
    </w:rPr>
  </w:style>
  <w:style w:type="paragraph" w:customStyle="1" w:styleId="PictureCaption">
    <w:name w:val="Picture Caption"/>
    <w:basedOn w:val="Normal"/>
    <w:link w:val="BodyTextChar"/>
    <w:pPr>
      <w:spacing w:after="120"/>
    </w:pPr>
    <w:rPr>
      <w:i/>
    </w:rPr>
  </w:style>
  <w:style w:type="character" w:customStyle="1" w:styleId="BodyTextChar">
    <w:name w:val="Body Text Char"/>
    <w:basedOn w:val="DefaultParagraphFont"/>
    <w:link w:val="PictureCaption"/>
  </w:style>
  <w:style w:type="character" w:customStyle="1" w:styleId="VerbatimChar">
    <w:name w:val="Verbatim Char"/>
    <w:basedOn w:val="BodyTextChar"/>
    <w:link w:val="SourceCode"/>
    <w:rPr>
      <w:rFonts w:ascii="Consolas" w:hAnsi="Consolas"/>
      <w:sz w:val="22"/>
    </w:rPr>
  </w:style>
  <w:style w:type="character" w:customStyle="1" w:styleId="FootnoteReference1">
    <w:name w:val="Footnote Reference1"/>
    <w:basedOn w:val="BodyTextChar"/>
    <w:rPr>
      <w:vertAlign w:val="superscript"/>
    </w:rPr>
  </w:style>
  <w:style w:type="character" w:customStyle="1" w:styleId="Hyperlink1">
    <w:name w:val="Hyperlink1"/>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BalloonText">
    <w:name w:val="Balloon Text"/>
    <w:basedOn w:val="Normal"/>
    <w:link w:val="BalloonTextChar"/>
    <w:rsid w:val="00B3753F"/>
    <w:pPr>
      <w:spacing w:after="0"/>
    </w:pPr>
    <w:rPr>
      <w:rFonts w:ascii="Tahoma" w:hAnsi="Tahoma" w:cs="Tahoma"/>
      <w:sz w:val="16"/>
      <w:szCs w:val="16"/>
    </w:rPr>
  </w:style>
  <w:style w:type="character" w:customStyle="1" w:styleId="BalloonTextChar">
    <w:name w:val="Balloon Text Char"/>
    <w:basedOn w:val="DefaultParagraphFont"/>
    <w:link w:val="BalloonText"/>
    <w:rsid w:val="00B375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WSFCS</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Mcdowell, Michael D</dc:creator>
  <cp:lastModifiedBy>WSAdmin</cp:lastModifiedBy>
  <cp:revision>2</cp:revision>
  <dcterms:created xsi:type="dcterms:W3CDTF">2014-05-22T18:47:00Z</dcterms:created>
  <dcterms:modified xsi:type="dcterms:W3CDTF">2014-05-22T18:47:00Z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
  <dcterms:modified xsi:type="dcterms:W3CDTF"/>
</cp:coreProperties>
</file>