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E1" w:rsidRDefault="00C864E1">
      <w:pPr>
        <w:rPr>
          <w:rFonts w:ascii="Times New Roman" w:hAnsi="Times New Roman" w:cs="Times New Roman"/>
        </w:rPr>
      </w:pPr>
      <w:r w:rsidRPr="00C864E1">
        <w:rPr>
          <w:rFonts w:ascii="Times New Roman" w:hAnsi="Times New Roman" w:cs="Times New Roman"/>
          <w:b/>
        </w:rPr>
        <w:t>Statistics (SP.5c</w:t>
      </w:r>
      <w:proofErr w:type="gramStart"/>
      <w:r w:rsidRPr="00C864E1">
        <w:rPr>
          <w:rFonts w:ascii="Times New Roman" w:hAnsi="Times New Roman" w:cs="Times New Roman"/>
          <w:b/>
        </w:rPr>
        <w:t>)</w:t>
      </w:r>
      <w:proofErr w:type="gramEnd"/>
      <w:r w:rsidRPr="00C864E1">
        <w:rPr>
          <w:rFonts w:ascii="Times New Roman" w:hAnsi="Times New Roman" w:cs="Times New Roman"/>
        </w:rPr>
        <w:br/>
      </w:r>
      <w:r w:rsidRPr="00C864E1">
        <w:rPr>
          <w:rFonts w:ascii="Times New Roman" w:hAnsi="Times New Roman" w:cs="Times New Roman"/>
        </w:rPr>
        <w:br/>
        <w:t>1. The National Air and Space Museum is creating an exhibit in honor of the Space Shuttle program, and you have been asked to summarize some key information about the solar system.</w:t>
      </w:r>
    </w:p>
    <w:p w:rsidR="00C864E1" w:rsidRDefault="00C864E1">
      <w:pPr>
        <w:rPr>
          <w:rFonts w:ascii="Times New Roman" w:hAnsi="Times New Roman" w:cs="Times New Roman"/>
        </w:rPr>
      </w:pPr>
      <w:bookmarkStart w:id="0" w:name="_GoBack"/>
      <w:bookmarkEnd w:id="0"/>
      <w:r w:rsidRPr="00C864E1">
        <w:rPr>
          <w:rFonts w:ascii="Times New Roman" w:hAnsi="Times New Roman" w:cs="Times New Roman"/>
        </w:rPr>
        <w:br/>
        <w:t xml:space="preserve">  </w:t>
      </w:r>
      <w:r w:rsidRPr="00C864E1">
        <w:rPr>
          <w:rFonts w:ascii="Times New Roman" w:hAnsi="Times New Roman" w:cs="Times New Roman"/>
          <w:noProof/>
        </w:rPr>
        <w:drawing>
          <wp:inline distT="0" distB="0" distL="0" distR="0" wp14:anchorId="391ECBEA" wp14:editId="6D81A918">
            <wp:extent cx="5702300" cy="19431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g768.png"/>
                    <pic:cNvPicPr>
                      <a:picLocks noChangeAspect="1" noChangeArrowheads="1"/>
                    </pic:cNvPicPr>
                  </pic:nvPicPr>
                  <pic:blipFill>
                    <a:blip r:embed="rId6"/>
                    <a:stretch>
                      <a:fillRect/>
                    </a:stretch>
                  </pic:blipFill>
                  <pic:spPr bwMode="auto">
                    <a:xfrm>
                      <a:off x="0" y="0"/>
                      <a:ext cx="5702300" cy="1943100"/>
                    </a:xfrm>
                    <a:prstGeom prst="rect">
                      <a:avLst/>
                    </a:prstGeom>
                    <a:noFill/>
                    <a:ln w="9525">
                      <a:noFill/>
                      <a:headEnd/>
                      <a:tailEnd/>
                    </a:ln>
                  </pic:spPr>
                </pic:pic>
              </a:graphicData>
            </a:graphic>
          </wp:inline>
        </w:drawing>
      </w:r>
      <w:r>
        <w:rPr>
          <w:rFonts w:ascii="Times New Roman" w:hAnsi="Times New Roman" w:cs="Times New Roman"/>
        </w:rPr>
        <w:br/>
      </w:r>
      <w:r>
        <w:rPr>
          <w:rFonts w:ascii="Times New Roman" w:hAnsi="Times New Roman" w:cs="Times New Roman"/>
        </w:rPr>
        <w:br/>
      </w:r>
      <w:r w:rsidRPr="00C864E1">
        <w:rPr>
          <w:rFonts w:ascii="Times New Roman" w:hAnsi="Times New Roman" w:cs="Times New Roman"/>
        </w:rPr>
        <w:t xml:space="preserve">a) Your first responsibility is to display each </w:t>
      </w:r>
      <w:r w:rsidRPr="00C864E1">
        <w:rPr>
          <w:rFonts w:ascii="Times New Roman" w:hAnsi="Times New Roman" w:cs="Times New Roman"/>
        </w:rPr>
        <w:t>of the data sets using a dot plot or box plot so that museum visitors can quickly understand the distributions.</w:t>
      </w:r>
    </w:p>
    <w:p w:rsidR="00C864E1" w:rsidRDefault="00C864E1">
      <w:pPr>
        <w:rPr>
          <w:rFonts w:ascii="Times New Roman" w:hAnsi="Times New Roman" w:cs="Times New Roman"/>
        </w:rPr>
      </w:pPr>
      <w:r>
        <w:rPr>
          <w:rFonts w:ascii="Times New Roman" w:hAnsi="Times New Roman" w:cs="Times New Roman"/>
        </w:rPr>
        <w:br/>
      </w:r>
      <w:r w:rsidRPr="00C864E1">
        <w:rPr>
          <w:rFonts w:ascii="Times New Roman" w:hAnsi="Times New Roman" w:cs="Times New Roman"/>
        </w:rPr>
        <w:t>b) What is the overall shape of each distribution?</w:t>
      </w:r>
    </w:p>
    <w:p w:rsidR="0013768D" w:rsidRPr="00C864E1" w:rsidRDefault="00C864E1">
      <w:pPr>
        <w:rPr>
          <w:rFonts w:ascii="Times New Roman" w:hAnsi="Times New Roman" w:cs="Times New Roman"/>
        </w:rPr>
      </w:pPr>
      <w:r>
        <w:rPr>
          <w:rFonts w:ascii="Times New Roman" w:hAnsi="Times New Roman" w:cs="Times New Roman"/>
        </w:rPr>
        <w:br/>
      </w:r>
      <w:r w:rsidRPr="00C864E1">
        <w:rPr>
          <w:rFonts w:ascii="Times New Roman" w:hAnsi="Times New Roman" w:cs="Times New Roman"/>
        </w:rPr>
        <w:t>c) Find the median and IQR of each distribution.</w:t>
      </w:r>
    </w:p>
    <w:p w:rsidR="0013768D" w:rsidRDefault="00C864E1">
      <w:r>
        <w:br/>
      </w:r>
    </w:p>
    <w:sectPr w:rsidR="0013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28A5"/>
    <w:multiLevelType w:val="multilevel"/>
    <w:tmpl w:val="0F5EC6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3768D"/>
    <w:rsid w:val="004E29B3"/>
    <w:rsid w:val="00590D07"/>
    <w:rsid w:val="00784D58"/>
    <w:rsid w:val="008D6863"/>
    <w:rsid w:val="00B86B75"/>
    <w:rsid w:val="00BC48D5"/>
    <w:rsid w:val="00C36279"/>
    <w:rsid w:val="00C864E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C864E1"/>
    <w:pPr>
      <w:spacing w:after="0"/>
    </w:pPr>
    <w:rPr>
      <w:rFonts w:ascii="Tahoma" w:hAnsi="Tahoma" w:cs="Tahoma"/>
      <w:sz w:val="16"/>
      <w:szCs w:val="16"/>
    </w:rPr>
  </w:style>
  <w:style w:type="character" w:customStyle="1" w:styleId="BalloonTextChar">
    <w:name w:val="Balloon Text Char"/>
    <w:basedOn w:val="DefaultParagraphFont"/>
    <w:link w:val="BalloonText"/>
    <w:rsid w:val="00C8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C864E1"/>
    <w:pPr>
      <w:spacing w:after="0"/>
    </w:pPr>
    <w:rPr>
      <w:rFonts w:ascii="Tahoma" w:hAnsi="Tahoma" w:cs="Tahoma"/>
      <w:sz w:val="16"/>
      <w:szCs w:val="16"/>
    </w:rPr>
  </w:style>
  <w:style w:type="character" w:customStyle="1" w:styleId="BalloonTextChar">
    <w:name w:val="Balloon Text Char"/>
    <w:basedOn w:val="DefaultParagraphFont"/>
    <w:link w:val="BalloonText"/>
    <w:rsid w:val="00C86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Family</dc:creator>
  <cp:lastModifiedBy>Mike</cp:lastModifiedBy>
  <cp:revision>2</cp:revision>
  <dcterms:created xsi:type="dcterms:W3CDTF">2014-05-24T03:15:00Z</dcterms:created>
  <dcterms:modified xsi:type="dcterms:W3CDTF">2014-05-24T03:15:00Z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